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515B7" w:rsidRPr="006431DE" w:rsidRDefault="009515B7" w:rsidP="009515B7">
      <w:pPr>
        <w:jc w:val="center"/>
        <w:rPr>
          <w:b/>
          <w:color w:val="00B050"/>
          <w:sz w:val="52"/>
        </w:rPr>
      </w:pPr>
      <w:r w:rsidRPr="006431DE">
        <w:rPr>
          <w:b/>
          <w:color w:val="00B050"/>
          <w:sz w:val="52"/>
        </w:rPr>
        <w:t xml:space="preserve">Открытое интегрированное занятие </w:t>
      </w:r>
    </w:p>
    <w:p w:rsidR="009515B7" w:rsidRPr="006431DE" w:rsidRDefault="009515B7" w:rsidP="009515B7">
      <w:pPr>
        <w:jc w:val="center"/>
        <w:rPr>
          <w:b/>
          <w:color w:val="00B050"/>
          <w:sz w:val="52"/>
        </w:rPr>
      </w:pPr>
      <w:r w:rsidRPr="006431DE">
        <w:rPr>
          <w:b/>
          <w:color w:val="00B050"/>
          <w:sz w:val="52"/>
        </w:rPr>
        <w:t>По ФЭМП</w:t>
      </w:r>
    </w:p>
    <w:p w:rsidR="009515B7" w:rsidRPr="006431DE" w:rsidRDefault="009515B7" w:rsidP="009515B7">
      <w:pPr>
        <w:jc w:val="center"/>
        <w:rPr>
          <w:b/>
          <w:color w:val="00B050"/>
          <w:sz w:val="52"/>
        </w:rPr>
      </w:pPr>
      <w:r w:rsidRPr="006431DE">
        <w:rPr>
          <w:b/>
          <w:color w:val="00B050"/>
          <w:sz w:val="52"/>
        </w:rPr>
        <w:t>(Интеграция образовательных областей:</w:t>
      </w:r>
    </w:p>
    <w:p w:rsidR="009515B7" w:rsidRPr="006431DE" w:rsidRDefault="009515B7" w:rsidP="009515B7">
      <w:pPr>
        <w:jc w:val="center"/>
        <w:rPr>
          <w:b/>
          <w:color w:val="00B050"/>
          <w:sz w:val="52"/>
        </w:rPr>
      </w:pPr>
      <w:r w:rsidRPr="006431DE">
        <w:rPr>
          <w:b/>
          <w:color w:val="00B050"/>
          <w:sz w:val="52"/>
        </w:rPr>
        <w:t>ФЭМП, развитие речи, познание, художественно-эстетическое творчество)</w:t>
      </w:r>
    </w:p>
    <w:p w:rsidR="009515B7" w:rsidRDefault="009515B7" w:rsidP="009515B7">
      <w:pPr>
        <w:jc w:val="center"/>
        <w:rPr>
          <w:b/>
          <w:sz w:val="52"/>
        </w:rPr>
      </w:pPr>
      <w:r>
        <w:rPr>
          <w:b/>
          <w:sz w:val="52"/>
        </w:rPr>
        <w:t xml:space="preserve"> </w:t>
      </w:r>
    </w:p>
    <w:p w:rsidR="006431DE" w:rsidRDefault="009515B7" w:rsidP="006431DE">
      <w:pPr>
        <w:jc w:val="center"/>
        <w:rPr>
          <w:b/>
          <w:sz w:val="56"/>
        </w:rPr>
      </w:pPr>
      <w:r w:rsidRPr="006431DE">
        <w:rPr>
          <w:b/>
          <w:color w:val="FF0000"/>
          <w:sz w:val="96"/>
        </w:rPr>
        <w:t>«В гости к сказкам»</w:t>
      </w:r>
      <w:r w:rsidR="006431DE">
        <w:rPr>
          <w:noProof/>
          <w:lang w:eastAsia="ru-RU"/>
        </w:rPr>
        <w:drawing>
          <wp:inline distT="0" distB="0" distL="0" distR="0" wp14:anchorId="27B7AB36" wp14:editId="4C2FF40F">
            <wp:extent cx="4010025" cy="32861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10025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1DE">
        <w:rPr>
          <w:b/>
          <w:sz w:val="56"/>
        </w:rPr>
        <w:t xml:space="preserve">                                                        </w:t>
      </w:r>
    </w:p>
    <w:p w:rsidR="009515B7" w:rsidRPr="006431DE" w:rsidRDefault="006431DE" w:rsidP="006431DE">
      <w:pPr>
        <w:rPr>
          <w:b/>
          <w:color w:val="00B0F0"/>
          <w:sz w:val="44"/>
        </w:rPr>
      </w:pPr>
      <w:r w:rsidRPr="006431DE">
        <w:rPr>
          <w:b/>
          <w:color w:val="00B0F0"/>
          <w:sz w:val="56"/>
        </w:rPr>
        <w:t xml:space="preserve">                                                          </w:t>
      </w:r>
      <w:r w:rsidR="009515B7" w:rsidRPr="006431DE">
        <w:rPr>
          <w:b/>
          <w:color w:val="00B0F0"/>
          <w:sz w:val="44"/>
        </w:rPr>
        <w:t>Воспитатель:</w:t>
      </w:r>
    </w:p>
    <w:p w:rsidR="009515B7" w:rsidRPr="006431DE" w:rsidRDefault="009515B7" w:rsidP="009515B7">
      <w:pPr>
        <w:jc w:val="right"/>
        <w:rPr>
          <w:b/>
          <w:color w:val="00B0F0"/>
          <w:sz w:val="44"/>
        </w:rPr>
      </w:pPr>
      <w:proofErr w:type="spellStart"/>
      <w:r w:rsidRPr="006431DE">
        <w:rPr>
          <w:b/>
          <w:color w:val="00B0F0"/>
          <w:sz w:val="44"/>
        </w:rPr>
        <w:t>Хайбулаева</w:t>
      </w:r>
      <w:proofErr w:type="spellEnd"/>
      <w:r w:rsidRPr="006431DE">
        <w:rPr>
          <w:b/>
          <w:color w:val="00B0F0"/>
          <w:sz w:val="44"/>
        </w:rPr>
        <w:t xml:space="preserve"> У.М.</w:t>
      </w:r>
    </w:p>
    <w:p w:rsidR="006431DE" w:rsidRPr="006431DE" w:rsidRDefault="006431DE" w:rsidP="006431DE">
      <w:pPr>
        <w:jc w:val="center"/>
        <w:rPr>
          <w:b/>
          <w:color w:val="00B0F0"/>
          <w:sz w:val="56"/>
        </w:rPr>
      </w:pPr>
      <w:r w:rsidRPr="006431DE">
        <w:rPr>
          <w:b/>
          <w:color w:val="00B0F0"/>
          <w:sz w:val="44"/>
        </w:rPr>
        <w:t xml:space="preserve">                                                                25.03.2022г</w:t>
      </w:r>
      <w:r w:rsidRPr="006431DE">
        <w:rPr>
          <w:b/>
          <w:color w:val="00B0F0"/>
          <w:sz w:val="56"/>
        </w:rPr>
        <w:t>.</w:t>
      </w:r>
    </w:p>
    <w:p w:rsidR="009515B7" w:rsidRDefault="006431DE" w:rsidP="006431DE">
      <w:pPr>
        <w:jc w:val="center"/>
      </w:pPr>
      <w:r>
        <w:rPr>
          <w:b/>
          <w:sz w:val="56"/>
        </w:rPr>
        <w:t xml:space="preserve"> </w:t>
      </w:r>
    </w:p>
    <w:tbl>
      <w:tblPr>
        <w:tblW w:w="5000" w:type="pct"/>
        <w:tblCellSpacing w:w="15" w:type="dxa"/>
        <w:tblInd w:w="-14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489"/>
      </w:tblGrid>
      <w:tr w:rsidR="003C0193" w:rsidRPr="003C0193" w:rsidTr="009515B7">
        <w:trPr>
          <w:tblCellSpacing w:w="15" w:type="dxa"/>
        </w:trPr>
        <w:tc>
          <w:tcPr>
            <w:tcW w:w="4971" w:type="pct"/>
            <w:hideMark/>
          </w:tcPr>
          <w:p w:rsidR="008F0695" w:rsidRDefault="003C0193" w:rsidP="00BF1022">
            <w:pPr>
              <w:spacing w:before="100" w:beforeAutospacing="1" w:after="100" w:afterAutospacing="1" w:line="312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2"/>
                <w:lang w:eastAsia="ru-RU"/>
              </w:rPr>
              <w:lastRenderedPageBreak/>
              <w:t xml:space="preserve">Открытое </w:t>
            </w:r>
            <w:r w:rsidR="009515B7"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2"/>
                <w:lang w:eastAsia="ru-RU"/>
              </w:rPr>
              <w:t>интегрированное</w:t>
            </w:r>
            <w:r w:rsidR="00586799"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2"/>
                <w:lang w:eastAsia="ru-RU"/>
              </w:rPr>
              <w:t xml:space="preserve"> </w:t>
            </w:r>
            <w:r w:rsidRPr="00BF1022"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2"/>
                <w:lang w:eastAsia="ru-RU"/>
              </w:rPr>
              <w:t xml:space="preserve">занятие </w:t>
            </w:r>
            <w:r w:rsidR="00D46222"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2"/>
                <w:lang w:eastAsia="ru-RU"/>
              </w:rPr>
              <w:t xml:space="preserve">по ФЭМП, </w:t>
            </w:r>
            <w:r w:rsidR="009515B7"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2"/>
                <w:lang w:eastAsia="ru-RU"/>
              </w:rPr>
              <w:t>развитии</w:t>
            </w:r>
            <w:r w:rsidR="006431DE"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2"/>
                <w:lang w:eastAsia="ru-RU"/>
              </w:rPr>
              <w:t xml:space="preserve"> речи,</w:t>
            </w:r>
            <w:r w:rsidR="009515B7"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2"/>
                <w:lang w:eastAsia="ru-RU"/>
              </w:rPr>
              <w:t xml:space="preserve"> познании</w:t>
            </w:r>
            <w:r w:rsidR="006431DE"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2"/>
                <w:lang w:eastAsia="ru-RU"/>
              </w:rPr>
              <w:t xml:space="preserve"> и художественно</w:t>
            </w:r>
            <w:bookmarkStart w:id="0" w:name="_GoBack"/>
            <w:bookmarkEnd w:id="0"/>
            <w:r w:rsidR="006431DE"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2"/>
                <w:lang w:eastAsia="ru-RU"/>
              </w:rPr>
              <w:t>-эстетическому творчеству</w:t>
            </w:r>
            <w:r w:rsidR="00D46222"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2"/>
                <w:lang w:eastAsia="ru-RU"/>
              </w:rPr>
              <w:t xml:space="preserve"> во </w:t>
            </w:r>
            <w:r w:rsidRPr="00BF1022"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2"/>
                <w:lang w:eastAsia="ru-RU"/>
              </w:rPr>
              <w:t>второй младшей группе</w:t>
            </w:r>
          </w:p>
          <w:p w:rsidR="003C0193" w:rsidRPr="00BF1022" w:rsidRDefault="003C0193" w:rsidP="00BF1022">
            <w:pPr>
              <w:spacing w:before="100" w:beforeAutospacing="1" w:after="100" w:afterAutospacing="1" w:line="312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36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2"/>
                <w:lang w:eastAsia="ru-RU"/>
              </w:rPr>
              <w:t xml:space="preserve"> «В гости к сказкам»</w:t>
            </w:r>
          </w:p>
          <w:p w:rsidR="003C0193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32"/>
                <w:lang w:eastAsia="ru-RU"/>
              </w:rPr>
              <w:t>Цель:</w:t>
            </w: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продолжать формировать элементарные математические представления.</w:t>
            </w:r>
            <w:r w:rsidR="00B23909" w:rsidRPr="00C94D95">
              <w:rPr>
                <w:rFonts w:ascii="Times New Roman" w:eastAsia="Times New Roman" w:hAnsi="Times New Roman" w:cs="Times New Roman"/>
                <w:bCs/>
                <w:color w:val="000000"/>
                <w:sz w:val="32"/>
                <w:szCs w:val="32"/>
                <w:lang w:eastAsia="ru-RU"/>
              </w:rPr>
              <w:t xml:space="preserve"> Закреплять знания </w:t>
            </w:r>
            <w:r w:rsidR="00B23909">
              <w:rPr>
                <w:rFonts w:ascii="Times New Roman" w:eastAsia="Times New Roman" w:hAnsi="Times New Roman" w:cs="Times New Roman"/>
                <w:bCs/>
                <w:color w:val="000000"/>
                <w:sz w:val="32"/>
                <w:szCs w:val="32"/>
                <w:lang w:eastAsia="ru-RU"/>
              </w:rPr>
              <w:t>о сказках, в их названиях.</w:t>
            </w:r>
          </w:p>
          <w:p w:rsidR="00B23909" w:rsidRDefault="00D46222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32"/>
                <w:szCs w:val="32"/>
                <w:lang w:eastAsia="ru-RU"/>
              </w:rPr>
              <w:t>Закрепить знания сказок, повторяя отдельные фрагменты, умение включаться в игру по содержанию сказок.</w:t>
            </w:r>
          </w:p>
          <w:p w:rsidR="00D46222" w:rsidRDefault="00D46222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32"/>
                <w:szCs w:val="32"/>
                <w:lang w:eastAsia="ru-RU"/>
              </w:rPr>
              <w:t>Воспитывать любовь к сказкам, к сказочным героям.</w:t>
            </w:r>
          </w:p>
          <w:p w:rsidR="00D46222" w:rsidRPr="00BF1022" w:rsidRDefault="00D46222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32"/>
                <w:szCs w:val="32"/>
                <w:lang w:eastAsia="ru-RU"/>
              </w:rPr>
              <w:t xml:space="preserve">Закрепление знания детей один много, геометрические фигуры. </w:t>
            </w:r>
          </w:p>
          <w:p w:rsidR="00C94D95" w:rsidRPr="00C94D95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lang w:eastAsia="ru-RU"/>
              </w:rPr>
              <w:t>Задачи:</w:t>
            </w:r>
            <w:r w:rsidR="00C94D95">
              <w:rPr>
                <w:rFonts w:ascii="Times New Roman" w:eastAsia="Times New Roman" w:hAnsi="Times New Roman" w:cs="Times New Roman"/>
                <w:bCs/>
                <w:color w:val="000000"/>
                <w:sz w:val="32"/>
                <w:szCs w:val="32"/>
                <w:lang w:eastAsia="ru-RU"/>
              </w:rPr>
              <w:t xml:space="preserve">       </w:t>
            </w:r>
          </w:p>
          <w:p w:rsidR="003C0193" w:rsidRPr="00BF1022" w:rsidRDefault="003C0193" w:rsidP="00BF1022">
            <w:pPr>
              <w:numPr>
                <w:ilvl w:val="0"/>
                <w:numId w:val="1"/>
              </w:num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упражнять детей прикладыват</w:t>
            </w:r>
            <w:r w:rsid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ь предметы точно один к одному. п</w:t>
            </w: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ри</w:t>
            </w:r>
            <w:r w:rsidR="008F069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учать пользоваться словами и вы</w:t>
            </w: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ражениями </w:t>
            </w:r>
            <w:r w:rsidRPr="00BF102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32"/>
                <w:szCs w:val="32"/>
                <w:lang w:eastAsia="ru-RU"/>
              </w:rPr>
              <w:t>«столько сколько»</w:t>
            </w: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, </w:t>
            </w:r>
            <w:r w:rsidRPr="00BF102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32"/>
                <w:szCs w:val="32"/>
                <w:lang w:eastAsia="ru-RU"/>
              </w:rPr>
              <w:t>«поровну»</w:t>
            </w:r>
          </w:p>
          <w:p w:rsidR="003C0193" w:rsidRPr="00BF1022" w:rsidRDefault="003C0193" w:rsidP="003C0193">
            <w:pPr>
              <w:numPr>
                <w:ilvl w:val="0"/>
                <w:numId w:val="1"/>
              </w:num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упражнять </w:t>
            </w:r>
            <w:r w:rsid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в</w:t>
            </w: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сравнении </w:t>
            </w:r>
            <w:r w:rsidR="008F069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предметов, называть выше</w:t>
            </w:r>
            <w:r w:rsid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,</w:t>
            </w:r>
            <w:r w:rsidR="008F069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</w:t>
            </w:r>
            <w:r w:rsid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ниже</w:t>
            </w:r>
          </w:p>
          <w:p w:rsidR="003C0193" w:rsidRPr="00BF1022" w:rsidRDefault="003C0193" w:rsidP="003C0193">
            <w:pPr>
              <w:numPr>
                <w:ilvl w:val="0"/>
                <w:numId w:val="1"/>
              </w:num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умение составлять изображение предмета из частей</w:t>
            </w:r>
          </w:p>
          <w:p w:rsidR="003C0193" w:rsidRPr="00BF1022" w:rsidRDefault="003C0193" w:rsidP="003C0193">
            <w:pPr>
              <w:numPr>
                <w:ilvl w:val="0"/>
                <w:numId w:val="1"/>
              </w:num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продолжать учить различать и называть основные признаки предметов: цвет, форму, величину</w:t>
            </w:r>
          </w:p>
          <w:p w:rsidR="003C0193" w:rsidRPr="00BF1022" w:rsidRDefault="003C0193" w:rsidP="003C0193">
            <w:pPr>
              <w:numPr>
                <w:ilvl w:val="0"/>
                <w:numId w:val="1"/>
              </w:num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развивать память, мышление, сообразительность и воображение;</w:t>
            </w:r>
          </w:p>
          <w:p w:rsidR="003C0193" w:rsidRPr="00BF1022" w:rsidRDefault="003C0193" w:rsidP="003C0193">
            <w:pPr>
              <w:numPr>
                <w:ilvl w:val="0"/>
                <w:numId w:val="1"/>
              </w:num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воспитывать интерес. к занятию, трудолюбие, </w:t>
            </w:r>
            <w:r w:rsidR="008F0695"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аккуратность</w:t>
            </w:r>
            <w:r w:rsidR="008F069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, доброжелательные отношения, работать в паре сообща.</w:t>
            </w:r>
          </w:p>
          <w:p w:rsidR="00693D8F" w:rsidRDefault="003C0193" w:rsidP="00D46222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Развивающая среда:</w:t>
            </w:r>
            <w:r w:rsidR="00B2390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Г</w:t>
            </w: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еометрические фигуры на каждый стул по одной </w:t>
            </w:r>
            <w:r w:rsidRPr="00BF102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>(прикреплённые к спинке)</w:t>
            </w: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, записи звуков леса, иллюстрации и картинки к сказкам, 3 медведя и 3 мис</w:t>
            </w:r>
            <w:r w:rsid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ки, книжка со сказками.</w:t>
            </w: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Раздаточный материл. карточки с двумя полосками </w:t>
            </w:r>
            <w:r w:rsidRPr="00BF102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>(на верхне</w:t>
            </w:r>
            <w:r w:rsidR="00BF102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>й полоске нарисовано 5 зайчиков</w:t>
            </w:r>
            <w:r w:rsidRPr="00BF102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>, нижняя полоска свободна)</w:t>
            </w:r>
            <w:r w:rsidR="00B2390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, </w:t>
            </w:r>
            <w:r w:rsidR="008F069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морковки</w:t>
            </w:r>
            <w:r w:rsid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по 5</w:t>
            </w: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штук, геометрические фигуры круги, квадраты, треугольники на каждого по одной из фигур, разрезная ка</w:t>
            </w:r>
            <w:r w:rsid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ртинка яичка на каждого ребёнка.</w:t>
            </w:r>
          </w:p>
          <w:p w:rsidR="00D46222" w:rsidRDefault="00D46222" w:rsidP="00D46222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44"/>
                <w:szCs w:val="32"/>
                <w:lang w:eastAsia="ru-RU"/>
              </w:rPr>
            </w:pPr>
          </w:p>
          <w:p w:rsidR="00B23909" w:rsidRDefault="00C94D95" w:rsidP="00C94D95">
            <w:pPr>
              <w:spacing w:before="100" w:beforeAutospacing="1" w:after="100" w:afterAutospacing="1" w:line="312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44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4"/>
                <w:szCs w:val="32"/>
                <w:lang w:eastAsia="ru-RU"/>
              </w:rPr>
              <w:lastRenderedPageBreak/>
              <w:t xml:space="preserve">                      </w:t>
            </w:r>
            <w:r w:rsidR="00B23909">
              <w:rPr>
                <w:rFonts w:ascii="Times New Roman" w:eastAsia="Times New Roman" w:hAnsi="Times New Roman" w:cs="Times New Roman"/>
                <w:b/>
                <w:bCs/>
                <w:color w:val="000000"/>
                <w:sz w:val="44"/>
                <w:szCs w:val="32"/>
                <w:lang w:eastAsia="ru-RU"/>
              </w:rPr>
              <w:t xml:space="preserve"> </w:t>
            </w:r>
          </w:p>
          <w:p w:rsidR="003C0193" w:rsidRPr="00BF1022" w:rsidRDefault="00B23909" w:rsidP="00C94D95">
            <w:pPr>
              <w:spacing w:before="100" w:beforeAutospacing="1" w:after="100" w:afterAutospacing="1" w:line="312" w:lineRule="atLeast"/>
              <w:rPr>
                <w:rFonts w:ascii="Times New Roman" w:eastAsia="Times New Roman" w:hAnsi="Times New Roman" w:cs="Times New Roman"/>
                <w:color w:val="000000"/>
                <w:sz w:val="44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4"/>
                <w:szCs w:val="32"/>
                <w:lang w:eastAsia="ru-RU"/>
              </w:rPr>
              <w:t xml:space="preserve">                              </w:t>
            </w:r>
            <w:r w:rsidR="003C0193" w:rsidRPr="00BF1022">
              <w:rPr>
                <w:rFonts w:ascii="Times New Roman" w:eastAsia="Times New Roman" w:hAnsi="Times New Roman" w:cs="Times New Roman"/>
                <w:b/>
                <w:bCs/>
                <w:color w:val="000000"/>
                <w:sz w:val="44"/>
                <w:szCs w:val="32"/>
                <w:lang w:eastAsia="ru-RU"/>
              </w:rPr>
              <w:t>Ход занятия:</w:t>
            </w:r>
          </w:p>
          <w:p w:rsidR="00C94D95" w:rsidRDefault="00C94D95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Воспитатель. У нас сегодня гости. Давайте поздороваемся с ними</w:t>
            </w:r>
            <w:r w:rsidR="008F069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!</w:t>
            </w:r>
          </w:p>
          <w:p w:rsidR="00C94D95" w:rsidRDefault="00B23909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-З</w:t>
            </w:r>
            <w:r w:rsidR="00C94D9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дравствуйте! </w:t>
            </w:r>
          </w:p>
          <w:p w:rsidR="00C94D95" w:rsidRDefault="00B23909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В наш</w:t>
            </w:r>
            <w:r w:rsidR="00C94D9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ей группе яркое </w:t>
            </w:r>
          </w:p>
          <w:p w:rsidR="00C94D95" w:rsidRDefault="00C94D95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Солнышко сияет!</w:t>
            </w:r>
          </w:p>
          <w:p w:rsidR="00C94D95" w:rsidRDefault="00C94D95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Здесь ребята дружные </w:t>
            </w:r>
          </w:p>
          <w:p w:rsidR="00C94D95" w:rsidRDefault="00C94D95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Это знает каждый!</w:t>
            </w:r>
            <w:r w:rsidR="008F069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</w:t>
            </w:r>
          </w:p>
          <w:p w:rsidR="008F0695" w:rsidRDefault="00C94D95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Мы сегодня поедем в путешествие в мир сказок</w:t>
            </w:r>
            <w:r w:rsidR="008F069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,</w:t>
            </w:r>
            <w:r w:rsidR="003C0193"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вы любите сказки? </w:t>
            </w:r>
            <w:r w:rsidR="003C0193" w:rsidRPr="00BF102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>(ответы детей)</w:t>
            </w:r>
            <w:r w:rsidR="003C0193"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</w:t>
            </w:r>
          </w:p>
          <w:p w:rsidR="003C0193" w:rsidRPr="00BF10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Я тоже их очень люблю. А какие вы знаете сказки? </w:t>
            </w:r>
            <w:r w:rsidRPr="00BF102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>(ответы детей)</w:t>
            </w:r>
          </w:p>
          <w:p w:rsidR="003C0193" w:rsidRPr="00BF10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Какие Вы молодцы, так много Вы знаете сказок. А где живут</w:t>
            </w:r>
            <w:r w:rsidR="008F069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все эти герои: волк, лиса, медведь, заяц </w:t>
            </w:r>
            <w:proofErr w:type="spellStart"/>
            <w:r w:rsidR="008F069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и.тд</w:t>
            </w:r>
            <w:proofErr w:type="spellEnd"/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. </w:t>
            </w:r>
            <w:r w:rsidRPr="00BF102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>(перечисляются только те персонажи сказок, которые назвали дети)</w:t>
            </w:r>
          </w:p>
          <w:p w:rsidR="003C0193" w:rsidRPr="00BF10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Правильно, ребята. Они живут в лесу. А вы хотите отправиться в лес, в гости к сказкам? А на чём мы туда можем добраться? </w:t>
            </w:r>
            <w:r w:rsidRPr="00BF102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>(ответы детей)</w:t>
            </w:r>
          </w:p>
          <w:p w:rsidR="003C0193" w:rsidRPr="00BF10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Я вас приглашаю в</w:t>
            </w:r>
            <w:r w:rsidR="008F069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сех отправиться B путешествие </w:t>
            </w:r>
            <w:r w:rsidR="00C94D9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на</w:t>
            </w: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сказочном автобусе.</w:t>
            </w:r>
          </w:p>
          <w:p w:rsidR="003C0193" w:rsidRPr="00BF10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 xml:space="preserve">(воспитатель заранее </w:t>
            </w:r>
            <w:r w:rsidR="00C94D95" w:rsidRPr="00BF102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>расставляет</w:t>
            </w:r>
            <w:r w:rsidR="00C94D95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 xml:space="preserve"> стулья в две</w:t>
            </w:r>
            <w:r w:rsidRPr="00BF102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 xml:space="preserve"> колонны друг за другом, на спинках которых прикреплены геометрические фигуры: круг, квадрат, треугольник, — различных цветов)</w:t>
            </w: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.</w:t>
            </w:r>
          </w:p>
          <w:p w:rsidR="003C0193" w:rsidRPr="00BF10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Воспитатель. — Нам нужны билеты, подойдите ко мне я их вам раздам.</w:t>
            </w:r>
          </w:p>
          <w:p w:rsidR="003C0193" w:rsidRPr="00BF10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Посмотрите на билеты, что там изображено? А у тебя? А у </w:t>
            </w:r>
            <w:proofErr w:type="gramStart"/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тебя?...</w:t>
            </w:r>
            <w:proofErr w:type="gramEnd"/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</w:t>
            </w:r>
            <w:r w:rsidRPr="00BF102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>(индивидуальный опрос детей)</w:t>
            </w:r>
          </w:p>
          <w:p w:rsidR="003C0193" w:rsidRPr="00BF10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lastRenderedPageBreak/>
              <w:t>Посмотрите, у мен</w:t>
            </w:r>
            <w:r w:rsidR="008F069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я на билете изображен синий круг</w:t>
            </w: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. Значит, я могу сесть</w:t>
            </w:r>
            <w:r w:rsidR="008F069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на место, где тоже есть синий круг</w:t>
            </w: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. Помогите мне найти моё место. Теперь каждый из Вас найдет свое место.</w:t>
            </w:r>
          </w:p>
          <w:p w:rsidR="003C0193" w:rsidRPr="00BF10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Все разместились? Можно ехать? В путь!</w:t>
            </w:r>
          </w:p>
          <w:p w:rsidR="00D462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>(дети вместе с воспитателем изображают, как едет автобус, включается запись звуков леса. На протяжении всего занятия включаются звуки леса.)</w:t>
            </w:r>
          </w:p>
          <w:p w:rsidR="003C0193" w:rsidRPr="00BF10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1. Первая остановка </w:t>
            </w:r>
            <w:r w:rsidRPr="00BF102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32"/>
                <w:szCs w:val="32"/>
                <w:lang w:eastAsia="ru-RU"/>
              </w:rPr>
              <w:t>«Лесная опушка»</w:t>
            </w:r>
          </w:p>
          <w:p w:rsidR="003C0193" w:rsidRPr="00BF1022" w:rsidRDefault="00BF1022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Ребята. А кто живет в лесу</w:t>
            </w:r>
            <w:r w:rsidR="003C0193"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? </w:t>
            </w:r>
            <w:r w:rsidR="003C0193" w:rsidRPr="00BF102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>(ответы детей)</w:t>
            </w:r>
          </w:p>
          <w:p w:rsidR="003C0193" w:rsidRDefault="00BF1022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-Посмотрите сколько их много в этом лесу! Странно, посмотрите этот зайка совсем грустный. Что же с</w:t>
            </w:r>
            <w:r w:rsidR="00C94D9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ним случилось? Давайте </w:t>
            </w:r>
            <w:proofErr w:type="spellStart"/>
            <w:proofErr w:type="gramStart"/>
            <w:r w:rsidR="00C94D9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спросим</w:t>
            </w:r>
            <w:r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.Зайка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почему ты печальный? Ответ зайки: (Я прого</w:t>
            </w:r>
            <w:r w:rsidR="00B2390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ло</w:t>
            </w:r>
            <w:r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дался)</w:t>
            </w:r>
          </w:p>
          <w:p w:rsidR="00F63036" w:rsidRPr="00BF1022" w:rsidRDefault="00F63036" w:rsidP="00F63036">
            <w:pPr>
              <w:spacing w:before="100" w:beforeAutospacing="1" w:after="100" w:afterAutospacing="1" w:line="312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BF66C8" wp14:editId="6ECD49D2">
                  <wp:extent cx="4743450" cy="302895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345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C0193" w:rsidRPr="00BF1022" w:rsidRDefault="00B23909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А давайте мы каждому </w:t>
            </w:r>
            <w:r w:rsidR="009E7B11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зайчику дадим по одной морковке.</w:t>
            </w:r>
          </w:p>
          <w:p w:rsidR="003C0193" w:rsidRPr="00BF10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>(Дети садятся за парты, им раздаются карточки с ёлочками)</w:t>
            </w:r>
          </w:p>
          <w:p w:rsidR="003C0193" w:rsidRPr="00BF10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Положите </w:t>
            </w:r>
            <w:r w:rsidR="009E7B11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на нижнюю полоску столько морковок, сколько зайчиков</w:t>
            </w: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на верхней </w:t>
            </w:r>
            <w:r w:rsidR="009E7B11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полоске. Сколько положили морковок</w:t>
            </w: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? Что мож</w:t>
            </w:r>
            <w:r w:rsidR="009E7B11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но сказать про количество зайчиков и морковок</w:t>
            </w: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?</w:t>
            </w:r>
          </w:p>
          <w:p w:rsidR="003C0193" w:rsidRDefault="009E7B11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 xml:space="preserve">(их поровну. зайчиков столько же сколько и морковок, а </w:t>
            </w:r>
            <w:r w:rsidR="008F0695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>морковок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 xml:space="preserve"> столько же, сколько и зайчиков</w:t>
            </w:r>
            <w:r w:rsidR="003C0193" w:rsidRPr="00BF102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>.)</w:t>
            </w:r>
          </w:p>
          <w:p w:rsidR="00D46222" w:rsidRDefault="00D46222" w:rsidP="00D46222">
            <w:pPr>
              <w:spacing w:before="100" w:beforeAutospacing="1" w:after="100" w:afterAutospacing="1" w:line="312" w:lineRule="atLeast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D94D692" wp14:editId="092CA132">
                  <wp:extent cx="5210175" cy="3762375"/>
                  <wp:effectExtent l="0" t="0" r="9525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0175" cy="376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6222" w:rsidRDefault="00D46222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</w:pPr>
          </w:p>
          <w:p w:rsidR="00D46222" w:rsidRDefault="00D46222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</w:pPr>
          </w:p>
          <w:p w:rsidR="00D46222" w:rsidRPr="00BF1022" w:rsidRDefault="00D46222" w:rsidP="00D46222">
            <w:pPr>
              <w:spacing w:before="100" w:beforeAutospacing="1" w:after="100" w:afterAutospacing="1" w:line="312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0C63A0" wp14:editId="5B21C93F">
                  <wp:extent cx="5269865" cy="3286125"/>
                  <wp:effectExtent l="0" t="0" r="6985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9865" cy="328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C0193" w:rsidRPr="00BF10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-</w:t>
            </w:r>
            <w:r w:rsidR="009E7B11"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</w:t>
            </w: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Отправляемся дальше в гости к сказкам.</w:t>
            </w:r>
          </w:p>
          <w:p w:rsidR="003C0193" w:rsidRPr="00BF10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2. Следующая остановка </w:t>
            </w:r>
            <w:r w:rsidR="008F0695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32"/>
                <w:szCs w:val="32"/>
                <w:lang w:eastAsia="ru-RU"/>
              </w:rPr>
              <w:t>«Избушка на курьих ножках</w:t>
            </w:r>
            <w:r w:rsidRPr="00BF102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32"/>
                <w:szCs w:val="32"/>
                <w:lang w:eastAsia="ru-RU"/>
              </w:rPr>
              <w:t>»</w:t>
            </w:r>
          </w:p>
          <w:p w:rsidR="003C0193" w:rsidRDefault="009E7B11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lastRenderedPageBreak/>
              <w:t>-Ребята, узнали чей это дом</w:t>
            </w:r>
            <w:r w:rsidR="003C0193"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? П</w:t>
            </w:r>
            <w:r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осмотрите, кто живёт в этом домике на курьих ножках</w:t>
            </w:r>
            <w:r w:rsidR="003C0193"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? А кто живёт выше всех? Кто живёт ниже всех? А кто живёт на одном этаже с цветами? Молодцы ребята! Отправляемся дальше.</w:t>
            </w:r>
          </w:p>
          <w:p w:rsidR="00313668" w:rsidRDefault="00313668" w:rsidP="00313668">
            <w:pPr>
              <w:tabs>
                <w:tab w:val="left" w:pos="900"/>
              </w:tabs>
              <w:spacing w:before="100" w:beforeAutospacing="1" w:after="100" w:afterAutospacing="1" w:line="312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27B957" wp14:editId="0063718E">
                  <wp:extent cx="5505450" cy="33528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5450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13668" w:rsidRDefault="00313668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</w:p>
          <w:p w:rsidR="00313668" w:rsidRDefault="00313668" w:rsidP="00313668">
            <w:pPr>
              <w:spacing w:before="100" w:beforeAutospacing="1" w:after="100" w:afterAutospacing="1" w:line="312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5B44A3" wp14:editId="41260050">
                  <wp:extent cx="5667375" cy="3267075"/>
                  <wp:effectExtent l="0" t="0" r="9525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26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13668" w:rsidRPr="00BF1022" w:rsidRDefault="00313668" w:rsidP="00313668">
            <w:pPr>
              <w:spacing w:before="100" w:beforeAutospacing="1" w:after="100" w:afterAutospacing="1" w:line="312" w:lineRule="atLeast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Отправляемся дальше в наше путешествие</w:t>
            </w:r>
          </w:p>
          <w:p w:rsidR="003C0193" w:rsidRPr="00BF10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3. Остановка </w:t>
            </w:r>
            <w:r w:rsidRPr="00BF102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32"/>
                <w:szCs w:val="32"/>
                <w:lang w:eastAsia="ru-RU"/>
              </w:rPr>
              <w:t>«Три медведя»</w:t>
            </w:r>
          </w:p>
          <w:p w:rsidR="003C0193" w:rsidRPr="00BF10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lastRenderedPageBreak/>
              <w:t>(на магнитной доске расположены медведи и миски вразброс.)</w:t>
            </w:r>
          </w:p>
          <w:p w:rsidR="003C0193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- Узнали к кому мы приехали в гости? Как их зовут? Поставьте медведей по росту, начиная с большого Михаила Ивановича. Расставьте миски каждому медведю</w:t>
            </w:r>
            <w:r w:rsidR="00313668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.</w:t>
            </w:r>
          </w:p>
          <w:p w:rsidR="00313668" w:rsidRDefault="00313668" w:rsidP="00313668">
            <w:pPr>
              <w:spacing w:before="100" w:beforeAutospacing="1" w:after="100" w:afterAutospacing="1" w:line="312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655599" wp14:editId="54917CF6">
                  <wp:extent cx="5619750" cy="2828925"/>
                  <wp:effectExtent l="0" t="0" r="0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13668" w:rsidRDefault="00313668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</w:p>
          <w:p w:rsidR="00313668" w:rsidRPr="00BF1022" w:rsidRDefault="00313668" w:rsidP="00715396">
            <w:pPr>
              <w:spacing w:before="100" w:beforeAutospacing="1" w:after="100" w:afterAutospacing="1" w:line="312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AB1C22" wp14:editId="638ECD99">
                  <wp:extent cx="5010150" cy="262890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0150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C0193" w:rsidRPr="00BF10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- Ребята, вы любите играть? Мишки тоже любят играть. Давайте поиграем с ними в игру?</w:t>
            </w:r>
          </w:p>
          <w:p w:rsidR="009515B7" w:rsidRDefault="009515B7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32"/>
                <w:lang w:eastAsia="ru-RU"/>
              </w:rPr>
            </w:pPr>
          </w:p>
          <w:p w:rsidR="009515B7" w:rsidRDefault="009515B7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32"/>
                <w:lang w:eastAsia="ru-RU"/>
              </w:rPr>
            </w:pPr>
          </w:p>
          <w:p w:rsidR="003C0193" w:rsidRPr="008F0695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32"/>
                <w:lang w:eastAsia="ru-RU"/>
              </w:rPr>
            </w:pPr>
            <w:proofErr w:type="spellStart"/>
            <w:r w:rsidRPr="008F0695"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32"/>
                <w:lang w:eastAsia="ru-RU"/>
              </w:rPr>
              <w:lastRenderedPageBreak/>
              <w:t>Физминутка</w:t>
            </w:r>
            <w:proofErr w:type="spellEnd"/>
          </w:p>
          <w:p w:rsidR="003C0193" w:rsidRPr="00BF10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Три медведя шли домой. Папа был большой, большой </w:t>
            </w:r>
            <w:r w:rsidRPr="00BF102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>(идут на носочках, руки вверх)</w:t>
            </w:r>
          </w:p>
          <w:p w:rsidR="003C0193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Мама чуть пониже ростом </w:t>
            </w:r>
            <w:r w:rsidRPr="00BF102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>(идут, расставив руки в стороны)</w:t>
            </w:r>
            <w:r w:rsidR="008F069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</w:t>
            </w:r>
            <w:proofErr w:type="gramStart"/>
            <w:r w:rsidR="008F069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А</w:t>
            </w:r>
            <w:proofErr w:type="gramEnd"/>
            <w:r w:rsidR="008F069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малыш Мишутка</w:t>
            </w: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очень маленький он был, с погремушками дружил </w:t>
            </w:r>
            <w:r w:rsidR="008F0695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 xml:space="preserve">(идут в </w:t>
            </w:r>
            <w:proofErr w:type="spellStart"/>
            <w:r w:rsidR="008F0695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>полуприседе</w:t>
            </w:r>
            <w:proofErr w:type="spellEnd"/>
            <w:r w:rsidR="008F0695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>. бью</w:t>
            </w:r>
            <w:r w:rsidRPr="00BF102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 xml:space="preserve">т </w:t>
            </w:r>
            <w:r w:rsidR="008F0695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>п</w:t>
            </w:r>
            <w:r w:rsidRPr="00BF102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>о коленям ладонями)</w:t>
            </w: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Динь — динь — динь.</w:t>
            </w:r>
          </w:p>
          <w:p w:rsidR="00715396" w:rsidRDefault="00715396" w:rsidP="00715396">
            <w:pPr>
              <w:spacing w:before="100" w:beforeAutospacing="1" w:after="100" w:afterAutospacing="1" w:line="312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7975F0" wp14:editId="1A55389D">
                  <wp:extent cx="4486275" cy="2943225"/>
                  <wp:effectExtent l="0" t="0" r="9525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294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3036" w:rsidRDefault="00F63036" w:rsidP="00715396">
            <w:pPr>
              <w:spacing w:before="100" w:beforeAutospacing="1" w:after="100" w:afterAutospacing="1" w:line="312" w:lineRule="atLeast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</w:p>
          <w:p w:rsidR="003C0193" w:rsidRPr="00BF1022" w:rsidRDefault="003C0193" w:rsidP="00715396">
            <w:pPr>
              <w:spacing w:before="100" w:beforeAutospacing="1" w:after="100" w:afterAutospacing="1" w:line="312" w:lineRule="atLeast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Отправляемся дальше.</w:t>
            </w:r>
          </w:p>
          <w:p w:rsidR="003C0193" w:rsidRPr="00BF10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4. Следующая остановка </w:t>
            </w:r>
            <w:r w:rsidRPr="00BF102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32"/>
                <w:szCs w:val="32"/>
                <w:lang w:eastAsia="ru-RU"/>
              </w:rPr>
              <w:t>«Курочка Ряба»</w:t>
            </w:r>
          </w:p>
          <w:p w:rsidR="003C0193" w:rsidRPr="00BF10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-Пос</w:t>
            </w:r>
            <w:r w:rsidR="008F069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мотри</w:t>
            </w: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те к кому мы в гости приехали? Мы в гостях у Курочки Рябы. А</w:t>
            </w:r>
          </w:p>
          <w:p w:rsidR="003C0193" w:rsidRPr="00BF10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почему плачет дедушка и бабушка? </w:t>
            </w:r>
            <w:r w:rsidRPr="00BF102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>(ответы детей)</w:t>
            </w: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. Как можно им помочь? Давайте поможем курочке починить золотое яичко.</w:t>
            </w:r>
          </w:p>
          <w:p w:rsidR="003C0193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  <w:t>(детям раздается разрезная картинка яичка из 2-3 частей)</w:t>
            </w:r>
          </w:p>
          <w:p w:rsidR="00F63036" w:rsidRDefault="00715396" w:rsidP="00715396">
            <w:pPr>
              <w:spacing w:before="100" w:beforeAutospacing="1" w:after="100" w:afterAutospacing="1" w:line="312" w:lineRule="atLeast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4392568" wp14:editId="357C207F">
                  <wp:extent cx="5934075" cy="3686175"/>
                  <wp:effectExtent l="0" t="0" r="9525" b="952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4075" cy="368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63036">
              <w:rPr>
                <w:noProof/>
                <w:lang w:eastAsia="ru-RU"/>
              </w:rPr>
              <w:drawing>
                <wp:inline distT="0" distB="0" distL="0" distR="0">
                  <wp:extent cx="5838825" cy="4124325"/>
                  <wp:effectExtent l="0" t="0" r="9525" b="9525"/>
                  <wp:docPr id="9" name="Рисунок 9" descr="C:\Users\Sadik\Desktop\IMG-20220408-WA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adik\Desktop\IMG-20220408-WA0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8825" cy="412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5396" w:rsidRPr="00BF1022" w:rsidRDefault="00F63036" w:rsidP="00F63036">
            <w:pPr>
              <w:spacing w:before="100" w:beforeAutospacing="1" w:after="100" w:afterAutospacing="1" w:line="312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C7C19A5" wp14:editId="44CE34E8">
                  <wp:extent cx="5791200" cy="4410075"/>
                  <wp:effectExtent l="0" t="0" r="0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1200" cy="441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C0193" w:rsidRPr="00BF10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Петрушка. Вот мы и побывали в гостях у сказок. А теперь нам пора домой.</w:t>
            </w:r>
          </w:p>
          <w:p w:rsidR="003C0193" w:rsidRPr="00BF10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Воспитатель. Все занимают свои места и отправляемся домой.</w:t>
            </w:r>
          </w:p>
          <w:p w:rsidR="00F63036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Петрушка. Вам понравилось наше путешествие? Мне тож</w:t>
            </w:r>
            <w:r w:rsidR="009E7B11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е очень понравилось с Вами путе</w:t>
            </w:r>
            <w:r w:rsidRPr="00BF1022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шествоват</w:t>
            </w:r>
            <w:r w:rsidR="00B2390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ь.</w:t>
            </w:r>
          </w:p>
          <w:p w:rsidR="00F63036" w:rsidRDefault="00F63036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</w:p>
          <w:p w:rsidR="00F63036" w:rsidRDefault="00F63036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</w:p>
          <w:p w:rsidR="00F63036" w:rsidRPr="00BF1022" w:rsidRDefault="00F63036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</w:p>
          <w:p w:rsidR="003C0193" w:rsidRPr="00BF1022" w:rsidRDefault="003C0193" w:rsidP="003C0193">
            <w:pPr>
              <w:spacing w:before="100" w:beforeAutospacing="1" w:after="100" w:afterAutospacing="1" w:line="312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</w:p>
          <w:tbl>
            <w:tblPr>
              <w:tblW w:w="0" w:type="auto"/>
              <w:jc w:val="center"/>
              <w:tblCellSpacing w:w="15" w:type="dxa"/>
              <w:tblBorders>
                <w:top w:val="double" w:sz="6" w:space="0" w:color="E3E3E3"/>
                <w:left w:val="double" w:sz="6" w:space="0" w:color="E3E3E3"/>
                <w:bottom w:val="double" w:sz="6" w:space="0" w:color="E3E3E3"/>
                <w:right w:val="double" w:sz="6" w:space="0" w:color="E3E3E3"/>
              </w:tblBorders>
              <w:tblCellMar>
                <w:top w:w="15" w:type="dxa"/>
                <w:left w:w="45" w:type="dxa"/>
                <w:bottom w:w="15" w:type="dxa"/>
                <w:right w:w="45" w:type="dxa"/>
              </w:tblCellMar>
              <w:tblLook w:val="04A0" w:firstRow="1" w:lastRow="0" w:firstColumn="1" w:lastColumn="0" w:noHBand="0" w:noVBand="1"/>
            </w:tblPr>
            <w:tblGrid>
              <w:gridCol w:w="186"/>
              <w:gridCol w:w="830"/>
              <w:gridCol w:w="186"/>
            </w:tblGrid>
            <w:tr w:rsidR="003C0193" w:rsidRPr="00BF1022" w:rsidTr="00BF1022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</w:tcPr>
                <w:p w:rsidR="003C0193" w:rsidRPr="00BF1022" w:rsidRDefault="003C0193" w:rsidP="003C0193">
                  <w:pPr>
                    <w:spacing w:after="0" w:line="312" w:lineRule="atLeast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999999"/>
                      <w:sz w:val="32"/>
                      <w:szCs w:val="32"/>
                      <w:lang w:eastAsia="ru-RU"/>
                    </w:rPr>
                  </w:pPr>
                </w:p>
              </w:tc>
              <w:tc>
                <w:tcPr>
                  <w:tcW w:w="750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:rsidR="003C0193" w:rsidRPr="00F63036" w:rsidRDefault="00F63036" w:rsidP="003C0193">
                  <w:pPr>
                    <w:spacing w:after="0" w:line="312" w:lineRule="atLeast"/>
                    <w:jc w:val="both"/>
                    <w:rPr>
                      <w:rFonts w:ascii="Times New Roman" w:eastAsia="Times New Roman" w:hAnsi="Times New Roman" w:cs="Times New Roman"/>
                      <w:color w:val="000000" w:themeColor="text1"/>
                      <w:sz w:val="32"/>
                      <w:szCs w:val="32"/>
                      <w:lang w:eastAsia="ru-RU"/>
                    </w:rPr>
                  </w:pPr>
                  <w:r w:rsidRPr="00F63036">
                    <w:rPr>
                      <w:rFonts w:ascii="Times New Roman" w:eastAsia="Times New Roman" w:hAnsi="Times New Roman" w:cs="Times New Roman"/>
                      <w:color w:val="000000" w:themeColor="text1"/>
                      <w:sz w:val="32"/>
                      <w:szCs w:val="32"/>
                      <w:lang w:eastAsia="ru-RU"/>
                    </w:rPr>
                    <w:t xml:space="preserve">конец </w:t>
                  </w:r>
                </w:p>
              </w:tc>
              <w:tc>
                <w:tcPr>
                  <w:tcW w:w="0" w:type="auto"/>
                  <w:vAlign w:val="center"/>
                </w:tcPr>
                <w:p w:rsidR="003C0193" w:rsidRPr="00F63036" w:rsidRDefault="003C0193" w:rsidP="003C0193">
                  <w:pPr>
                    <w:spacing w:after="0" w:line="312" w:lineRule="atLeast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32"/>
                      <w:szCs w:val="32"/>
                      <w:lang w:eastAsia="ru-RU"/>
                    </w:rPr>
                  </w:pPr>
                </w:p>
              </w:tc>
            </w:tr>
          </w:tbl>
          <w:p w:rsidR="003C0193" w:rsidRPr="003C0193" w:rsidRDefault="003C0193" w:rsidP="003C0193">
            <w:pPr>
              <w:spacing w:after="0" w:line="312" w:lineRule="atLeast"/>
              <w:jc w:val="both"/>
              <w:rPr>
                <w:rFonts w:ascii="Georgia" w:eastAsia="Times New Roman" w:hAnsi="Georgia" w:cs="Times New Roman"/>
                <w:color w:val="000000"/>
                <w:sz w:val="18"/>
                <w:szCs w:val="18"/>
                <w:lang w:eastAsia="ru-RU"/>
              </w:rPr>
            </w:pPr>
          </w:p>
        </w:tc>
      </w:tr>
    </w:tbl>
    <w:p w:rsidR="009515B7" w:rsidRDefault="009515B7">
      <w:pPr>
        <w:rPr>
          <w:rFonts w:ascii="Georgia" w:eastAsia="Times New Roman" w:hAnsi="Georgia" w:cs="Times New Roman"/>
          <w:color w:val="000000"/>
          <w:sz w:val="18"/>
          <w:szCs w:val="18"/>
          <w:lang w:eastAsia="ru-RU"/>
        </w:rPr>
      </w:pPr>
    </w:p>
    <w:p w:rsidR="009515B7" w:rsidRDefault="009515B7"/>
    <w:sectPr w:rsidR="009515B7" w:rsidSect="009515B7">
      <w:pgSz w:w="11906" w:h="16838"/>
      <w:pgMar w:top="1134" w:right="566" w:bottom="1134" w:left="851" w:header="708" w:footer="708" w:gutter="0"/>
      <w:pgBorders w:offsetFrom="page">
        <w:top w:val="checkedBarColor" w:sz="10" w:space="24" w:color="auto"/>
        <w:left w:val="checkedBarColor" w:sz="10" w:space="24" w:color="auto"/>
        <w:bottom w:val="checkedBarColor" w:sz="10" w:space="24" w:color="auto"/>
        <w:right w:val="checkedBarColor" w:sz="1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Segoe UI">
    <w:charset w:val="CC"/>
    <w:family w:val="swiss"/>
    <w:pitch w:val="variable"/>
    <w:sig w:usb0="E10022FF" w:usb1="C000E47F" w:usb2="00000029" w:usb3="00000000" w:csb0="000001DF" w:csb1="00000000"/>
  </w:font>
  <w:font w:name="Georgia">
    <w:charset w:val="CC"/>
    <w:family w:val="roman"/>
    <w:pitch w:val="variable"/>
    <w:sig w:usb0="00000287" w:usb1="00000000" w:usb2="00000000" w:usb3="00000000" w:csb0="0000009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4C61871"/>
    <w:multiLevelType w:val="multilevel"/>
    <w:tmpl w:val="C5F838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0193"/>
    <w:rsid w:val="00313668"/>
    <w:rsid w:val="003C0193"/>
    <w:rsid w:val="00586799"/>
    <w:rsid w:val="006431DE"/>
    <w:rsid w:val="00693D8F"/>
    <w:rsid w:val="00715396"/>
    <w:rsid w:val="008F0695"/>
    <w:rsid w:val="009515B7"/>
    <w:rsid w:val="009E7B11"/>
    <w:rsid w:val="00A207FC"/>
    <w:rsid w:val="00B23909"/>
    <w:rsid w:val="00BF1022"/>
    <w:rsid w:val="00C94D95"/>
    <w:rsid w:val="00CC25B6"/>
    <w:rsid w:val="00D46222"/>
    <w:rsid w:val="00E74F16"/>
    <w:rsid w:val="00F630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270C5D"/>
  <w15:chartTrackingRefBased/>
  <w15:docId w15:val="{4EC2A42B-EB2A-415B-AE52-47C38FF785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069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8F069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7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09980">
          <w:marLeft w:val="75"/>
          <w:marRight w:val="75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849CDE-2826-4A3B-B0D5-7E0E84A902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1</Pages>
  <Words>809</Words>
  <Characters>4612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Sadik</dc:creator>
  <cp:keywords/>
  <dc:description/>
  <cp:lastModifiedBy>Sadik</cp:lastModifiedBy>
  <cp:revision>13</cp:revision>
  <cp:lastPrinted>2022-04-08T10:24:00Z</cp:lastPrinted>
  <dcterms:created xsi:type="dcterms:W3CDTF">2022-03-16T14:59:00Z</dcterms:created>
  <dcterms:modified xsi:type="dcterms:W3CDTF">2022-04-08T10:25:00Z</dcterms:modified>
</cp:coreProperties>
</file>